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B4" w:rsidRPr="009C56C8" w:rsidRDefault="00AE6DB4" w:rsidP="00AE6DB4">
      <w:pPr>
        <w:jc w:val="center"/>
        <w:rPr>
          <w:rFonts w:ascii="Arial" w:hAnsi="Arial" w:cs="Arial"/>
          <w:sz w:val="32"/>
          <w:szCs w:val="28"/>
        </w:rPr>
      </w:pPr>
      <w:bookmarkStart w:id="0" w:name="_GoBack"/>
      <w:bookmarkEnd w:id="0"/>
      <w:r w:rsidRPr="009C56C8">
        <w:rPr>
          <w:rFonts w:ascii="Arial" w:hAnsi="Arial" w:cs="Arial"/>
          <w:sz w:val="32"/>
          <w:szCs w:val="28"/>
        </w:rPr>
        <w:t>INFORME DE GESTION</w:t>
      </w:r>
    </w:p>
    <w:p w:rsidR="00AE6DB4" w:rsidRPr="009C56C8" w:rsidRDefault="00AE6DB4" w:rsidP="00AE6DB4">
      <w:pPr>
        <w:jc w:val="center"/>
        <w:rPr>
          <w:rFonts w:ascii="Arial" w:hAnsi="Arial" w:cs="Arial"/>
          <w:sz w:val="32"/>
          <w:szCs w:val="28"/>
        </w:rPr>
      </w:pPr>
      <w:r w:rsidRPr="009C56C8">
        <w:rPr>
          <w:rFonts w:ascii="Arial" w:hAnsi="Arial" w:cs="Arial"/>
          <w:sz w:val="32"/>
          <w:szCs w:val="28"/>
        </w:rPr>
        <w:t>PROCESO DE CONTRATACIÓN</w:t>
      </w: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</w:p>
    <w:p w:rsidR="00AE6DB4" w:rsidRPr="009C56C8" w:rsidRDefault="00AE6DB4" w:rsidP="00AE6DB4">
      <w:pPr>
        <w:jc w:val="center"/>
        <w:rPr>
          <w:rFonts w:ascii="Arial" w:hAnsi="Arial" w:cs="Arial"/>
          <w:sz w:val="36"/>
          <w:szCs w:val="32"/>
        </w:rPr>
      </w:pPr>
      <w:r w:rsidRPr="009C56C8">
        <w:rPr>
          <w:rFonts w:ascii="Arial" w:hAnsi="Arial" w:cs="Arial"/>
          <w:sz w:val="36"/>
          <w:szCs w:val="32"/>
        </w:rPr>
        <w:t>OFICINA DE CONTROL INTERNO</w:t>
      </w: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</w:p>
    <w:p w:rsidR="00AE6DB4" w:rsidRPr="009C56C8" w:rsidRDefault="00A57ED2" w:rsidP="00AE6DB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</w:t>
      </w:r>
      <w:r w:rsidR="00AE6DB4" w:rsidRPr="009C56C8">
        <w:rPr>
          <w:rFonts w:ascii="Arial" w:hAnsi="Arial" w:cs="Arial"/>
          <w:sz w:val="24"/>
        </w:rPr>
        <w:t>ERO  DE 2013</w:t>
      </w: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</w:p>
    <w:p w:rsidR="00AE6DB4" w:rsidRDefault="00AE6DB4" w:rsidP="00AE6DB4">
      <w:pPr>
        <w:jc w:val="center"/>
      </w:pPr>
      <w:r w:rsidRPr="009C56C8">
        <w:rPr>
          <w:rFonts w:ascii="Arial" w:hAnsi="Arial" w:cs="Arial"/>
          <w:sz w:val="24"/>
        </w:rPr>
        <w:t>AREA METROPOLITANA DEL VALLE DE ABURRA</w:t>
      </w: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Pr="009C56C8" w:rsidRDefault="00AE6DB4" w:rsidP="00AE6DB4">
      <w:pPr>
        <w:jc w:val="center"/>
        <w:rPr>
          <w:rFonts w:ascii="Arial" w:hAnsi="Arial" w:cs="Arial"/>
          <w:sz w:val="24"/>
        </w:rPr>
      </w:pPr>
      <w:r w:rsidRPr="009C56C8">
        <w:rPr>
          <w:rFonts w:ascii="Arial" w:hAnsi="Arial" w:cs="Arial"/>
          <w:sz w:val="24"/>
        </w:rPr>
        <w:t>LINA MARIA HINCAPIE LONDOÑO</w:t>
      </w:r>
    </w:p>
    <w:p w:rsidR="00AE6DB4" w:rsidRDefault="00AE6DB4" w:rsidP="00AE6DB4">
      <w:pPr>
        <w:jc w:val="center"/>
      </w:pPr>
      <w:r>
        <w:t>Jefe de la Oficina de Control Interno</w:t>
      </w: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Default="00AE6DB4" w:rsidP="00AE6DB4">
      <w:pPr>
        <w:jc w:val="center"/>
      </w:pPr>
    </w:p>
    <w:p w:rsidR="00AE6DB4" w:rsidRPr="00287EA3" w:rsidRDefault="00AE6DB4" w:rsidP="00AE6DB4">
      <w:pPr>
        <w:jc w:val="center"/>
        <w:rPr>
          <w:b/>
          <w:sz w:val="24"/>
        </w:rPr>
      </w:pPr>
      <w:r w:rsidRPr="00287EA3">
        <w:rPr>
          <w:b/>
          <w:sz w:val="24"/>
        </w:rPr>
        <w:t xml:space="preserve">EQUIPO AUDITOR </w:t>
      </w:r>
    </w:p>
    <w:p w:rsidR="00AE6DB4" w:rsidRDefault="00AE6DB4" w:rsidP="00AE6DB4">
      <w:pPr>
        <w:jc w:val="center"/>
      </w:pPr>
      <w:r>
        <w:t>SERGIO GOMEZ VELEZ</w:t>
      </w:r>
    </w:p>
    <w:p w:rsidR="00AE6DB4" w:rsidRDefault="00AE6DB4" w:rsidP="00AE6DB4">
      <w:pPr>
        <w:jc w:val="center"/>
      </w:pPr>
      <w:r>
        <w:t>MONICA JAQUELINE DURANGO CASTRO</w:t>
      </w:r>
    </w:p>
    <w:p w:rsidR="00AE6DB4" w:rsidRDefault="00AE6DB4" w:rsidP="00AE6DB4">
      <w:pPr>
        <w:jc w:val="center"/>
      </w:pPr>
      <w:r>
        <w:t>ALIRIO DE JESUS GIRALDO RAMIREZ</w:t>
      </w:r>
    </w:p>
    <w:p w:rsidR="00AE6DB4" w:rsidRDefault="00AE6DB4" w:rsidP="00AE6DB4">
      <w:pPr>
        <w:jc w:val="center"/>
      </w:pPr>
      <w:r>
        <w:t>JUAN GUILLERMO SALAZAR RAMIREZ</w:t>
      </w:r>
    </w:p>
    <w:p w:rsidR="00AE6DB4" w:rsidRDefault="00AE6DB4" w:rsidP="00AE6DB4">
      <w:pPr>
        <w:jc w:val="center"/>
      </w:pPr>
    </w:p>
    <w:p w:rsidR="00AE6DB4" w:rsidRDefault="00AE6DB4" w:rsidP="00AE6DB4"/>
    <w:p w:rsidR="00AE6DB4" w:rsidRDefault="00AE6DB4" w:rsidP="00AE6DB4"/>
    <w:p w:rsidR="00AE6DB4" w:rsidRPr="00287EA3" w:rsidRDefault="00AE6DB4" w:rsidP="00AE6DB4">
      <w:pPr>
        <w:jc w:val="center"/>
        <w:rPr>
          <w:b/>
          <w:sz w:val="24"/>
        </w:rPr>
      </w:pPr>
      <w:r w:rsidRPr="00287EA3">
        <w:rPr>
          <w:b/>
          <w:sz w:val="24"/>
        </w:rPr>
        <w:t>INTRODUCCION</w:t>
      </w:r>
    </w:p>
    <w:p w:rsidR="00AE6DB4" w:rsidRDefault="00AE6DB4" w:rsidP="00AE6DB4">
      <w:pPr>
        <w:jc w:val="center"/>
      </w:pPr>
    </w:p>
    <w:p w:rsidR="00AE6DB4" w:rsidRDefault="00AE6DB4" w:rsidP="00AE6DB4">
      <w:pPr>
        <w:jc w:val="both"/>
      </w:pPr>
      <w:r>
        <w:t>La oficina de control interno como uno de los elementos del sistema de control encargada de medir la eficiencia, eficacia y economía asesora a la dirección en la continuidad del proceso administrativo, evalúa y establece aplicación de correctivos necesarios para el cumplimiento de las metas u objetivos;  Determina la efectividad del sistema de control de la entidad con el fin de apoyar a la dirección en la toma de decisiones válidas para la consecución de los fines, labor que se realiza de manera permanente y oportuna.</w:t>
      </w:r>
    </w:p>
    <w:p w:rsidR="00AE6DB4" w:rsidRDefault="00AE6DB4" w:rsidP="00AE6DB4">
      <w:pPr>
        <w:jc w:val="both"/>
      </w:pPr>
      <w:r>
        <w:t>El ejercicio de la vigilancia del control se lleva a cabo bajo los principios de eficiencia y eficacia, fortaleciendo la transparencia del control, en especial sobre la Gestión del PROCESO DE CONTRATACION, del cual se realiza un   informe semanal, con fin de garantizar el cumplimiento de las normas y procedimientos establecidos según la Ley 80 de 1993, demás leyes que la modifican y sus decretos reglamentarios.</w:t>
      </w:r>
    </w:p>
    <w:p w:rsidR="00AE6DB4" w:rsidRDefault="00AE6DB4" w:rsidP="00AE6DB4">
      <w:pPr>
        <w:jc w:val="both"/>
      </w:pPr>
      <w:r>
        <w:lastRenderedPageBreak/>
        <w:t xml:space="preserve"> Se Verifica que los controles definidos para el</w:t>
      </w:r>
      <w:r w:rsidRPr="009C56C8">
        <w:t xml:space="preserve"> proceso, se cumplan por l</w:t>
      </w:r>
      <w:r>
        <w:t xml:space="preserve">os responsables de su ejecución y estén adecuadamente definidos, que sean apropiados,  efectivos y eficaces </w:t>
      </w:r>
      <w:r w:rsidRPr="009C56C8">
        <w:t xml:space="preserve"> de acuerdo </w:t>
      </w:r>
      <w:r>
        <w:t>con la evolución de la entidad en sus diferentes etapas así:</w:t>
      </w:r>
    </w:p>
    <w:p w:rsidR="00AE6DB4" w:rsidRDefault="00AE6DB4" w:rsidP="00AE6DB4">
      <w:pPr>
        <w:jc w:val="both"/>
      </w:pPr>
      <w:r>
        <w:t>Etapa precontractual; Las áreas de Jurídica y logística revisan y controlan mediante lista de chequeo el cumplimiento de todos los requisitos de ley en las diferentes modalidades de la contratación para que la adjudicación y perfeccionamiento del proceso sea Legal, con las pólizas, pagos de seguridad social, apropiaciones presupuestales, registros presupuestales y publicaciones.</w:t>
      </w:r>
    </w:p>
    <w:p w:rsidR="00AE6DB4" w:rsidRDefault="00AE6DB4" w:rsidP="00AE6DB4">
      <w:pPr>
        <w:jc w:val="both"/>
      </w:pPr>
      <w:r>
        <w:t>Etapa Contractual: En esta etapa se realiza la adjudicación y perfeccionamiento del contrato La oficina de control Interno acompaña como garante este proceso.</w:t>
      </w:r>
    </w:p>
    <w:p w:rsidR="00AE6DB4" w:rsidRPr="00101AA4" w:rsidRDefault="00AE6DB4" w:rsidP="00AE6DB4">
      <w:pPr>
        <w:jc w:val="center"/>
        <w:rPr>
          <w:b/>
          <w:sz w:val="24"/>
        </w:rPr>
      </w:pPr>
      <w:r w:rsidRPr="00101AA4">
        <w:rPr>
          <w:b/>
          <w:sz w:val="24"/>
        </w:rPr>
        <w:t>INFORME DE GESTION</w:t>
      </w:r>
    </w:p>
    <w:p w:rsidR="00AE6DB4" w:rsidRDefault="00AE6DB4" w:rsidP="00AE6DB4"/>
    <w:p w:rsidR="00AE6DB4" w:rsidRDefault="00AE6DB4" w:rsidP="00AE6DB4">
      <w:pPr>
        <w:pStyle w:val="Prrafodelista"/>
        <w:numPr>
          <w:ilvl w:val="0"/>
          <w:numId w:val="1"/>
        </w:numPr>
      </w:pPr>
      <w:r>
        <w:t>OBJETIVO</w:t>
      </w:r>
    </w:p>
    <w:p w:rsidR="00AE6DB4" w:rsidRDefault="00AE6DB4" w:rsidP="00AE6DB4">
      <w:pPr>
        <w:jc w:val="both"/>
      </w:pPr>
      <w:r>
        <w:t>Revisar y evaluar el cumplimiento de las normas y los procedimientos establecidos en el proceso de contratación bajo la etapa Precontractual, Contractual y de ejecución, así como los soportes legales pertinentes que respaldan el proceso.</w:t>
      </w:r>
    </w:p>
    <w:p w:rsidR="00AE6DB4" w:rsidRDefault="00AE6DB4" w:rsidP="00AE6DB4">
      <w:pPr>
        <w:jc w:val="both"/>
      </w:pPr>
    </w:p>
    <w:p w:rsidR="00AE6DB4" w:rsidRDefault="00AE6DB4" w:rsidP="00AE6DB4">
      <w:pPr>
        <w:pStyle w:val="Prrafodelista"/>
        <w:numPr>
          <w:ilvl w:val="0"/>
          <w:numId w:val="1"/>
        </w:numPr>
        <w:jc w:val="both"/>
      </w:pPr>
      <w:r>
        <w:t>ALCANCE</w:t>
      </w:r>
    </w:p>
    <w:p w:rsidR="00AE6DB4" w:rsidRDefault="00A57ED2" w:rsidP="00AE6DB4">
      <w:pPr>
        <w:jc w:val="both"/>
      </w:pPr>
      <w:r>
        <w:t xml:space="preserve">La revisión se hizo </w:t>
      </w:r>
      <w:r w:rsidR="00AE6DB4">
        <w:t xml:space="preserve">a la contratación en sus diferentes modalidades, </w:t>
      </w:r>
      <w:r>
        <w:t>en la primera semana de febrero del 2013, Contratación</w:t>
      </w:r>
      <w:r w:rsidR="00AE6DB4">
        <w:t xml:space="preserve"> directa</w:t>
      </w:r>
      <w:r>
        <w:t>.</w:t>
      </w:r>
    </w:p>
    <w:p w:rsidR="00AE6DB4" w:rsidRDefault="00AE6DB4" w:rsidP="00AE6DB4">
      <w:pPr>
        <w:jc w:val="both"/>
      </w:pPr>
    </w:p>
    <w:p w:rsidR="00AE6DB4" w:rsidRDefault="00AE6DB4" w:rsidP="00AE6DB4">
      <w:pPr>
        <w:jc w:val="both"/>
      </w:pPr>
    </w:p>
    <w:p w:rsidR="00AE6DB4" w:rsidRDefault="00AE6DB4" w:rsidP="00AE6DB4">
      <w:pPr>
        <w:pStyle w:val="Prrafodelista"/>
        <w:numPr>
          <w:ilvl w:val="0"/>
          <w:numId w:val="1"/>
        </w:numPr>
        <w:jc w:val="both"/>
      </w:pPr>
      <w:r>
        <w:t>ANALISIS DE LA CONTRATACION</w:t>
      </w:r>
    </w:p>
    <w:p w:rsidR="00AE6DB4" w:rsidRDefault="00AE6DB4" w:rsidP="00AE6DB4">
      <w:pPr>
        <w:jc w:val="both"/>
      </w:pPr>
      <w:r>
        <w:t xml:space="preserve">Durante esta semana se </w:t>
      </w:r>
      <w:r w:rsidR="007324C9">
        <w:t xml:space="preserve"> revisaron  </w:t>
      </w:r>
      <w:r w:rsidR="00A57ED2">
        <w:t>22</w:t>
      </w:r>
      <w:r w:rsidR="007324C9">
        <w:t xml:space="preserve"> </w:t>
      </w:r>
      <w:r>
        <w:t xml:space="preserve">contratos </w:t>
      </w:r>
      <w:r w:rsidR="007324C9">
        <w:t>de la vigencia 2013</w:t>
      </w:r>
      <w:r>
        <w:t xml:space="preserve"> y se encon</w:t>
      </w:r>
      <w:r w:rsidR="00A57ED2">
        <w:t>traron las siguientes novedades:</w:t>
      </w:r>
    </w:p>
    <w:p w:rsidR="007324C9" w:rsidRDefault="007324C9" w:rsidP="007324C9">
      <w:pPr>
        <w:pStyle w:val="Prrafodelista"/>
        <w:numPr>
          <w:ilvl w:val="0"/>
          <w:numId w:val="2"/>
        </w:numPr>
        <w:jc w:val="both"/>
      </w:pPr>
      <w:r>
        <w:t>En la carpeta no se encontraron los pagos de la seguridad social de los siguientes contratos:</w:t>
      </w:r>
    </w:p>
    <w:p w:rsidR="007324C9" w:rsidRDefault="007324C9" w:rsidP="007324C9">
      <w:pPr>
        <w:pStyle w:val="Prrafodelista"/>
        <w:jc w:val="both"/>
      </w:pPr>
      <w:r>
        <w:t>012, 024</w:t>
      </w:r>
      <w:r w:rsidR="00235909">
        <w:t>, 025, 028, 031,032</w:t>
      </w:r>
      <w:r w:rsidR="00E748D1">
        <w:t>.033</w:t>
      </w:r>
      <w:r w:rsidR="00F52CB6">
        <w:t>, 034</w:t>
      </w:r>
      <w:r w:rsidR="00B66C97">
        <w:t xml:space="preserve"> y </w:t>
      </w:r>
      <w:r w:rsidR="00F52CB6">
        <w:t>036</w:t>
      </w:r>
      <w:r w:rsidR="00402D45">
        <w:t xml:space="preserve"> del 2013.</w:t>
      </w:r>
    </w:p>
    <w:p w:rsidR="00F472CC" w:rsidRDefault="00235909" w:rsidP="00146D15">
      <w:pPr>
        <w:pStyle w:val="Prrafodelista"/>
        <w:numPr>
          <w:ilvl w:val="0"/>
          <w:numId w:val="2"/>
        </w:numPr>
        <w:jc w:val="both"/>
      </w:pPr>
      <w:r>
        <w:t>En</w:t>
      </w:r>
      <w:r w:rsidR="007324C9">
        <w:t xml:space="preserve"> la</w:t>
      </w:r>
      <w:r w:rsidR="00F472CC">
        <w:t xml:space="preserve"> clausula</w:t>
      </w:r>
      <w:r w:rsidR="007324C9">
        <w:t xml:space="preserve"> Décimo Sexta se </w:t>
      </w:r>
      <w:r w:rsidR="00F472CC">
        <w:t xml:space="preserve">hace la designación como </w:t>
      </w:r>
      <w:r w:rsidR="007324C9">
        <w:t xml:space="preserve">  Supervisión</w:t>
      </w:r>
      <w:r w:rsidR="00F472CC">
        <w:t xml:space="preserve"> y en</w:t>
      </w:r>
      <w:r w:rsidR="007324C9">
        <w:t xml:space="preserve">  la </w:t>
      </w:r>
      <w:r w:rsidR="00F472CC">
        <w:t>re</w:t>
      </w:r>
      <w:r>
        <w:t xml:space="preserve"> asignación</w:t>
      </w:r>
      <w:r w:rsidR="00F472CC">
        <w:t xml:space="preserve"> por medio de memorando se hace  </w:t>
      </w:r>
      <w:r>
        <w:t xml:space="preserve"> como interventor</w:t>
      </w:r>
      <w:r w:rsidR="00F472CC">
        <w:t>; se necesita  claridad  en tal situación.</w:t>
      </w:r>
    </w:p>
    <w:p w:rsidR="00146D15" w:rsidRDefault="00F472CC" w:rsidP="00146D15">
      <w:pPr>
        <w:pStyle w:val="Prrafodelista"/>
        <w:numPr>
          <w:ilvl w:val="0"/>
          <w:numId w:val="2"/>
        </w:numPr>
        <w:jc w:val="both"/>
      </w:pPr>
      <w:r>
        <w:t xml:space="preserve"> </w:t>
      </w:r>
      <w:r w:rsidR="00146D15">
        <w:t xml:space="preserve">En el contrato 02/13, </w:t>
      </w:r>
      <w:r w:rsidR="00A57ED2">
        <w:t xml:space="preserve">no se aporta </w:t>
      </w:r>
      <w:r w:rsidR="00146D15">
        <w:t>ningún certificado de estudios.</w:t>
      </w:r>
    </w:p>
    <w:p w:rsidR="00146D15" w:rsidRDefault="00146D15" w:rsidP="00146D15">
      <w:pPr>
        <w:pStyle w:val="Prrafodelista"/>
        <w:numPr>
          <w:ilvl w:val="0"/>
          <w:numId w:val="2"/>
        </w:numPr>
        <w:jc w:val="both"/>
      </w:pPr>
      <w:r>
        <w:lastRenderedPageBreak/>
        <w:t>En el contrato No 03/13, la solicitud de servicios, la aceptación a esta solo tiene dos minutos de diferencia. Dentro de la carpeta aparece un documento de planilla de autoliquidación de otro contratista.</w:t>
      </w:r>
    </w:p>
    <w:p w:rsidR="003E07F4" w:rsidRPr="003E07F4" w:rsidRDefault="00693F09" w:rsidP="003E07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En el contrato No 33/13, </w:t>
      </w:r>
      <w:r w:rsidR="00501116" w:rsidRPr="003E07F4">
        <w:rPr>
          <w:rFonts w:ascii="Calibri" w:eastAsia="Times New Roman" w:hAnsi="Calibri" w:cs="Calibri"/>
          <w:color w:val="000000"/>
        </w:rPr>
        <w:t>no se evidencia el pago a la seguridad social del mes de enero.   además el acta de contratación 05-2013 el valor autorizado esta por  ($11</w:t>
      </w:r>
      <w:r w:rsidRPr="003E07F4">
        <w:rPr>
          <w:rFonts w:ascii="Calibri" w:eastAsia="Times New Roman" w:hAnsi="Calibri" w:cs="Calibri"/>
          <w:color w:val="000000"/>
        </w:rPr>
        <w:t>, 160,000</w:t>
      </w:r>
      <w:r w:rsidR="00501116" w:rsidRPr="003E07F4">
        <w:rPr>
          <w:rFonts w:ascii="Calibri" w:eastAsia="Times New Roman" w:hAnsi="Calibri" w:cs="Calibri"/>
          <w:color w:val="000000"/>
        </w:rPr>
        <w:t>) diferente al contrato.</w:t>
      </w:r>
    </w:p>
    <w:p w:rsidR="006D1607" w:rsidRPr="006D1607" w:rsidRDefault="00A2099B" w:rsidP="006D16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 el contrato No 36</w:t>
      </w:r>
      <w:r w:rsidR="00BB6DF9">
        <w:rPr>
          <w:rFonts w:ascii="Calibri" w:eastAsia="Times New Roman" w:hAnsi="Calibri" w:cs="Calibri"/>
          <w:color w:val="000000"/>
        </w:rPr>
        <w:t>/13</w:t>
      </w:r>
      <w:r w:rsidR="006702AF">
        <w:rPr>
          <w:rFonts w:ascii="Calibri" w:eastAsia="Times New Roman" w:hAnsi="Calibri" w:cs="Calibri"/>
          <w:color w:val="000000"/>
        </w:rPr>
        <w:t>,</w:t>
      </w:r>
      <w:r w:rsidR="003B0CEF">
        <w:rPr>
          <w:rFonts w:ascii="Calibri" w:eastAsia="Times New Roman" w:hAnsi="Calibri" w:cs="Calibri"/>
          <w:color w:val="000000"/>
        </w:rPr>
        <w:t xml:space="preserve"> existe una disponibilidad que no alcanza a cubrir el valor del contrato, en el informe de contraloría existe un registro de disponibilidad #90 que no se encuentra física en la carpeta de contratación</w:t>
      </w:r>
      <w:r w:rsidR="006702AF">
        <w:rPr>
          <w:rFonts w:ascii="Calibri" w:eastAsia="Times New Roman" w:hAnsi="Calibri" w:cs="Calibri"/>
          <w:color w:val="000000"/>
        </w:rPr>
        <w:t>.</w:t>
      </w:r>
    </w:p>
    <w:p w:rsidR="00C715FF" w:rsidRPr="00C715FF" w:rsidRDefault="00A2099B" w:rsidP="00C715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 el contrato No 38</w:t>
      </w:r>
      <w:r w:rsidR="00BB6DF9">
        <w:rPr>
          <w:rFonts w:ascii="Calibri" w:eastAsia="Times New Roman" w:hAnsi="Calibri" w:cs="Calibri"/>
          <w:color w:val="000000"/>
        </w:rPr>
        <w:t>/13</w:t>
      </w:r>
      <w:r w:rsidR="0010226D">
        <w:rPr>
          <w:rFonts w:ascii="Calibri" w:eastAsia="Times New Roman" w:hAnsi="Calibri" w:cs="Calibri"/>
          <w:color w:val="000000"/>
        </w:rPr>
        <w:t xml:space="preserve"> </w:t>
      </w:r>
      <w:r w:rsidR="00501116" w:rsidRPr="00C715FF">
        <w:rPr>
          <w:rFonts w:ascii="Calibri" w:eastAsia="Times New Roman" w:hAnsi="Calibri" w:cs="Calibri"/>
          <w:color w:val="000000"/>
        </w:rPr>
        <w:t xml:space="preserve">la base de </w:t>
      </w:r>
      <w:r w:rsidR="006702AF" w:rsidRPr="00C715FF">
        <w:rPr>
          <w:rFonts w:ascii="Calibri" w:eastAsia="Times New Roman" w:hAnsi="Calibri" w:cs="Calibri"/>
          <w:color w:val="000000"/>
        </w:rPr>
        <w:t>cotización</w:t>
      </w:r>
      <w:r w:rsidR="00501116" w:rsidRPr="00C715FF">
        <w:rPr>
          <w:rFonts w:ascii="Calibri" w:eastAsia="Times New Roman" w:hAnsi="Calibri" w:cs="Calibri"/>
          <w:color w:val="000000"/>
        </w:rPr>
        <w:t xml:space="preserve"> es inferior ($812,000) y el pago se </w:t>
      </w:r>
      <w:r w:rsidR="0010226D" w:rsidRPr="00C715FF">
        <w:rPr>
          <w:rFonts w:ascii="Calibri" w:eastAsia="Times New Roman" w:hAnsi="Calibri" w:cs="Calibri"/>
          <w:color w:val="000000"/>
        </w:rPr>
        <w:t>realizó</w:t>
      </w:r>
      <w:r w:rsidR="00501116" w:rsidRPr="00C715FF">
        <w:rPr>
          <w:rFonts w:ascii="Calibri" w:eastAsia="Times New Roman" w:hAnsi="Calibri" w:cs="Calibri"/>
          <w:color w:val="000000"/>
        </w:rPr>
        <w:t xml:space="preserve"> posterior a la fecha de </w:t>
      </w:r>
      <w:r w:rsidR="006702AF" w:rsidRPr="00C715FF">
        <w:rPr>
          <w:rFonts w:ascii="Calibri" w:eastAsia="Times New Roman" w:hAnsi="Calibri" w:cs="Calibri"/>
          <w:color w:val="000000"/>
        </w:rPr>
        <w:t>inicio</w:t>
      </w:r>
      <w:r w:rsidR="003B0CEF">
        <w:rPr>
          <w:rFonts w:ascii="Calibri" w:eastAsia="Times New Roman" w:hAnsi="Calibri" w:cs="Calibri"/>
          <w:color w:val="000000"/>
        </w:rPr>
        <w:t xml:space="preserve"> teniendo como referencia el contrato para su afiliación y pago</w:t>
      </w:r>
      <w:r w:rsidR="00501116" w:rsidRPr="00C715FF">
        <w:rPr>
          <w:rFonts w:ascii="Calibri" w:eastAsia="Times New Roman" w:hAnsi="Calibri" w:cs="Calibri"/>
          <w:color w:val="000000"/>
        </w:rPr>
        <w:t>.</w:t>
      </w:r>
    </w:p>
    <w:p w:rsidR="007471F7" w:rsidRPr="00863875" w:rsidRDefault="00863875" w:rsidP="007471F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 los</w:t>
      </w:r>
      <w:r w:rsidRPr="00863875">
        <w:rPr>
          <w:rFonts w:ascii="Calibri" w:eastAsia="Times New Roman" w:hAnsi="Calibri" w:cs="Calibri"/>
          <w:color w:val="000000"/>
        </w:rPr>
        <w:t xml:space="preserve"> contrato No 09 y 10 de 2013 </w:t>
      </w:r>
      <w:r w:rsidR="007471F7" w:rsidRPr="00863875">
        <w:rPr>
          <w:rFonts w:ascii="Calibri" w:eastAsia="Times New Roman" w:hAnsi="Calibri" w:cs="Calibri"/>
          <w:color w:val="000000"/>
        </w:rPr>
        <w:t>El valor de la seguridad social es menor al  que le corresponde pagar</w:t>
      </w:r>
      <w:r>
        <w:rPr>
          <w:rFonts w:ascii="Calibri" w:eastAsia="Times New Roman" w:hAnsi="Calibri" w:cs="Calibri"/>
          <w:color w:val="000000"/>
        </w:rPr>
        <w:t>.</w:t>
      </w:r>
    </w:p>
    <w:p w:rsidR="00D31467" w:rsidRPr="00863875" w:rsidRDefault="00D31467" w:rsidP="00FC03EA">
      <w:pPr>
        <w:pStyle w:val="Prrafodelista"/>
        <w:jc w:val="both"/>
        <w:rPr>
          <w:rFonts w:ascii="Calibri" w:eastAsia="Times New Roman" w:hAnsi="Calibri" w:cs="Calibri"/>
          <w:color w:val="000000"/>
        </w:rPr>
      </w:pPr>
    </w:p>
    <w:p w:rsidR="00D31467" w:rsidRDefault="00D31467" w:rsidP="00D31467">
      <w:pPr>
        <w:jc w:val="both"/>
      </w:pPr>
    </w:p>
    <w:p w:rsidR="00AE6DB4" w:rsidRDefault="00AE6DB4" w:rsidP="00AE6DB4">
      <w:pPr>
        <w:jc w:val="both"/>
      </w:pPr>
    </w:p>
    <w:p w:rsidR="00AE6DB4" w:rsidRDefault="00AE6DB4" w:rsidP="00AE6DB4">
      <w:pPr>
        <w:pStyle w:val="Prrafodelista"/>
        <w:numPr>
          <w:ilvl w:val="0"/>
          <w:numId w:val="1"/>
        </w:numPr>
        <w:jc w:val="both"/>
      </w:pPr>
      <w:r>
        <w:t xml:space="preserve"> ANEXOS</w:t>
      </w:r>
    </w:p>
    <w:p w:rsidR="00EE2903" w:rsidRDefault="00A6662D"/>
    <w:sectPr w:rsidR="00EE2903" w:rsidSect="00B43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53"/>
    <w:multiLevelType w:val="hybridMultilevel"/>
    <w:tmpl w:val="80523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00A0"/>
    <w:multiLevelType w:val="hybridMultilevel"/>
    <w:tmpl w:val="3A124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B4"/>
    <w:rsid w:val="0010226D"/>
    <w:rsid w:val="00106EDC"/>
    <w:rsid w:val="00146D15"/>
    <w:rsid w:val="001F4B00"/>
    <w:rsid w:val="00235909"/>
    <w:rsid w:val="003B0CEF"/>
    <w:rsid w:val="003E07F4"/>
    <w:rsid w:val="00402D45"/>
    <w:rsid w:val="004302AC"/>
    <w:rsid w:val="00451256"/>
    <w:rsid w:val="0046590F"/>
    <w:rsid w:val="004C6F08"/>
    <w:rsid w:val="00501116"/>
    <w:rsid w:val="005C3419"/>
    <w:rsid w:val="006702AF"/>
    <w:rsid w:val="00693F09"/>
    <w:rsid w:val="006D1607"/>
    <w:rsid w:val="007324C9"/>
    <w:rsid w:val="007471F7"/>
    <w:rsid w:val="007E6BB1"/>
    <w:rsid w:val="00863875"/>
    <w:rsid w:val="00870B81"/>
    <w:rsid w:val="00981EA6"/>
    <w:rsid w:val="009F525E"/>
    <w:rsid w:val="00A2099B"/>
    <w:rsid w:val="00A57ED2"/>
    <w:rsid w:val="00A6662D"/>
    <w:rsid w:val="00AB0165"/>
    <w:rsid w:val="00AE6DB4"/>
    <w:rsid w:val="00B438F3"/>
    <w:rsid w:val="00B66C97"/>
    <w:rsid w:val="00BB6DF9"/>
    <w:rsid w:val="00C715FF"/>
    <w:rsid w:val="00CC3F27"/>
    <w:rsid w:val="00CD41C1"/>
    <w:rsid w:val="00D31467"/>
    <w:rsid w:val="00D6780E"/>
    <w:rsid w:val="00E748D1"/>
    <w:rsid w:val="00F472CC"/>
    <w:rsid w:val="00F52CB6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6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088A4D56FB848A7A9851CB0E2C086" ma:contentTypeVersion="1" ma:contentTypeDescription="Crear nuevo documento." ma:contentTypeScope="" ma:versionID="8dd28d8df7ba68396da154f767487bcc">
  <xsd:schema xmlns:xsd="http://www.w3.org/2001/XMLSchema" xmlns:xs="http://www.w3.org/2001/XMLSchema" xmlns:p="http://schemas.microsoft.com/office/2006/metadata/properties" xmlns:ns2="95f6635b-f59f-440f-9d2e-f5ae66712f60" targetNamespace="http://schemas.microsoft.com/office/2006/metadata/properties" ma:root="true" ma:fieldsID="d3dfc6a4cea91e152d81d17733ba3130" ns2:_="">
    <xsd:import namespace="95f6635b-f59f-440f-9d2e-f5ae66712f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38D2E-EBF7-4E4E-A047-C5260E4D93F9}"/>
</file>

<file path=customXml/itemProps2.xml><?xml version="1.0" encoding="utf-8"?>
<ds:datastoreItem xmlns:ds="http://schemas.openxmlformats.org/officeDocument/2006/customXml" ds:itemID="{7FC95663-F76F-44D6-AF92-B299797FF78C}"/>
</file>

<file path=customXml/itemProps3.xml><?xml version="1.0" encoding="utf-8"?>
<ds:datastoreItem xmlns:ds="http://schemas.openxmlformats.org/officeDocument/2006/customXml" ds:itemID="{AF4B5171-ED81-4C91-A083-47CFFBDE8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alirio.giraldo</dc:creator>
  <cp:lastModifiedBy>Andersson Benitez Arboleda</cp:lastModifiedBy>
  <cp:revision>2</cp:revision>
  <cp:lastPrinted>2013-02-04T17:59:00Z</cp:lastPrinted>
  <dcterms:created xsi:type="dcterms:W3CDTF">2013-09-25T15:53:00Z</dcterms:created>
  <dcterms:modified xsi:type="dcterms:W3CDTF">2013-09-25T15:53:00Z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0x010100E9C088A4D56FB848A7A9851CB0E2C086</vt:lpwstr>
  </property>
</Properties>
</file>